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各单位办理自购固定资产入账报销流程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78105</wp:posOffset>
                </wp:positionV>
                <wp:extent cx="3701415" cy="1097280"/>
                <wp:effectExtent l="13970" t="13970" r="1841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单价1000元（含）以上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固定资产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(设备/家具)办理入账报销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05pt;margin-top:6.15pt;height:86.4pt;width:291.45pt;z-index:251660288;mso-width-relative:page;mso-height-relative:page;" fillcolor="#FFFFFF [3201]" filled="t" stroked="t" coordsize="21600,21600" o:gfxdata="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C&#10;Po532QAAAAoBAAAPAAAAAAAAAAEAIAAAACIAAABkcnMvZG93bnJldi54bWxQSwECFAAUAAAACACH&#10;TuJA4fLb11wCAAC5BAAADgAAAAAAAAABACAAAAAoAQAAZHJzL2Uyb0RvYy54bWxQSwUGAAAAAAYA&#10;BgBZAQAA9g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单价1000元（含）以上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固定资产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(设备/家具)办理入账报销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112395</wp:posOffset>
                </wp:positionV>
                <wp:extent cx="0" cy="273685"/>
                <wp:effectExtent l="64135" t="0" r="69215" b="120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15pt;margin-top:8.85pt;height:21.55pt;width:0pt;z-index:251662336;mso-width-relative:page;mso-height-relative:page;" filled="f" stroked="t" coordsize="21600,21600" o:gfxdata="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1hhky1QAAAAkBAAAPAAAAAAAAAAEAIAAAACIAAABkcnMvZG93&#10;bnJldi54bWxQSwECFAAUAAAACACHTuJAEBVJHAMCAADgAwAADgAAAAAAAAABACAAAAAkAQAAZHJz&#10;L2Uyb0RvYy54bWxQSwUGAAAAAAYABgBZAQAAmQ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136525</wp:posOffset>
                </wp:positionV>
                <wp:extent cx="3709670" cy="1210945"/>
                <wp:effectExtent l="13970" t="13970" r="25400" b="247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下载填写《固定资产（自购）入账信息登记表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》（附件1）并携带采购同意书（自拟）至国资处办理入账，由国资处出具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三联验收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单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5pt;margin-top:10.75pt;height:95.35pt;width:292.1pt;z-index:251661312;mso-width-relative:page;mso-height-relative:page;" fillcolor="#FFFFFF [3201]" filled="t" stroked="t" coordsize="21600,21600" o:gfxdata="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jq&#10;bXPZAAAACgEAAA8AAAAAAAAAAQAgAAAAIgAAAGRycy9kb3ducmV2LnhtbFBLAQIUABQAAAAIAIdO&#10;4kAYqNtRWwIAALsEAAAOAAAAAAAAAAEAIAAAACgBAABkcnMvZTJvRG9jLnhtbFBLBQYAAAAABgAG&#10;AFkBAAD1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下载填写《固定资产（自购）入账信息登记表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zh-CN"/>
                        </w:rPr>
                        <w:t>》（附件1）并携带采购同意书（自拟）至国资处办理入账，由国资处出具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三联验收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单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tabs>
          <w:tab w:val="left" w:pos="8657"/>
        </w:tabs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ab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365125</wp:posOffset>
                </wp:positionV>
                <wp:extent cx="0" cy="273685"/>
                <wp:effectExtent l="64135" t="0" r="69215" b="120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45pt;margin-top:28.75pt;height:21.55pt;width:0pt;z-index:251665408;mso-width-relative:page;mso-height-relative:page;" filled="f" stroked="t" coordsize="21600,21600" o:gfxdata="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HqAZNQAAAAIAQAADwAAAAAAAAABACAAAAAiAAAAZHJzL2Rvd25y&#10;ZXYueG1sUEsBAhQAFAAAAAgAh07iQKpYU8ICAgAA3gMAAA4AAAAAAAAAAQAgAAAAIwEAAGRycy9l&#10;Mm9Eb2MueG1sUEsFBgAAAAAGAAYAWQEAAJcFAAAAAA==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297815</wp:posOffset>
                </wp:positionV>
                <wp:extent cx="3713480" cy="1167765"/>
                <wp:effectExtent l="13970" t="13970" r="21590" b="222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07225" y="1522730"/>
                          <a:ext cx="3713480" cy="1167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三联验收单需由各单位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领用人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验收人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不允许代签）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签字后，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验收单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第二联（资产管理部门留存）及时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</w:rPr>
                              <w:t>交回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  <w:t>国资处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6pt;margin-top:23.45pt;height:91.95pt;width:292.4pt;z-index:251659264;mso-width-relative:page;mso-height-relative:page;" fillcolor="#FFFFFF [3201]" filled="t" stroked="t" coordsize="21600,21600" o:gfxdata="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x1HnNkAAAAKAQAADwAAAAAAAAABACAAAAAiAAAAZHJzL2Rvd25yZXYu&#10;eG1sUEsBAhQAFAAAAAgAh07iQPcW7IlsAgAA3QQAAA4AAAAAAAAAAQAgAAAAKAEAAGRycy9lMm9E&#10;b2MueG1sUEsFBgAAAAAGAAYAWQEAAAY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三联验收单需由各单位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领用人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验收人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不允许代签）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签字后，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验收单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第二联（资产管理部门留存）及时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</w:rPr>
                        <w:t>交回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  <w:t>国资处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sz w:val="2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24765</wp:posOffset>
                </wp:positionV>
                <wp:extent cx="0" cy="273685"/>
                <wp:effectExtent l="64135" t="0" r="69215" b="120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2pt;margin-top:1.95pt;height:21.55pt;width:0pt;z-index:251664384;mso-width-relative:page;mso-height-relative:page;" filled="f" stroked="t" coordsize="21600,21600" o:gfxdata="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2p9Hk1AAAAAgBAAAPAAAAAAAAAAEAIAAAACIAAABkcnMvZG93bnJl&#10;di54bWxQSwECFAAUAAAACACHTuJArYi2VQECAADeAwAADgAAAAAAAAABACAAAAAjAQAAZHJzL2Uy&#10;b0RvYy54bWxQSwUGAAAAAAYABgBZAQAAlgUAAAAA&#10;">
                <v:fill on="f" focussize="0,0"/>
                <v:stroke weight="2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169545</wp:posOffset>
                </wp:positionV>
                <wp:extent cx="3703320" cy="1180465"/>
                <wp:effectExtent l="13970" t="13970" r="16510" b="24765"/>
                <wp:wrapTight wrapText="bothSides">
                  <wp:wrapPolygon>
                    <wp:start x="-81" y="-256"/>
                    <wp:lineTo x="-81" y="21495"/>
                    <wp:lineTo x="21607" y="21495"/>
                    <wp:lineTo x="21607" y="-256"/>
                    <wp:lineTo x="-81" y="-256"/>
                  </wp:wrapPolygon>
                </wp:wrapTight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26855" y="4213860"/>
                          <a:ext cx="3703320" cy="1180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各单位务必携带验收单第一联（财务部门留存）到财务处办理报销。验收单第三联由各领用单位留存。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5pt;margin-top:13.35pt;height:92.95pt;width:291.6pt;mso-wrap-distance-left:9pt;mso-wrap-distance-right:9pt;z-index:-251653120;mso-width-relative:page;mso-height-relative:page;" fillcolor="#FFFFFF [3201]" filled="t" stroked="t" coordsize="21600,21600" wrapcoords="-81 -256 -81 21495 21607 21495 21607 -256 -81 -256" o:gfxdata="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UnN71wAAAAkBAAAPAAAAAAAAAAEAIAAAACIAAABkcnMvZG93bnJldi54bWxQSwEC&#10;FAAUAAAACACHTuJAGZZPimcCAADGBAAADgAAAAAAAAABACAAAAAm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00" w:lineRule="exact"/>
                        <w:jc w:val="both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各单位务必携带验收单第一联（财务部门留存）到财务处办理报销。验收单第三联由各领用单位留存。</w:t>
                      </w:r>
                    </w:p>
                    <w:p/>
                  </w:txbxContent>
                </v:textbox>
                <w10:wrap type="tight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sectPr>
          <w:pgSz w:w="11906" w:h="16838"/>
          <w:pgMar w:top="1660" w:right="1046" w:bottom="1440" w:left="10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注：单价1000元以下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  <w:t>固定资产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报销，无需办理固定资产入账，直接到财务处报销即可。</w:t>
      </w:r>
    </w:p>
    <w:tbl>
      <w:tblPr>
        <w:tblW w:w="14460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77"/>
        <w:gridCol w:w="961"/>
        <w:gridCol w:w="1240"/>
        <w:gridCol w:w="961"/>
        <w:gridCol w:w="961"/>
        <w:gridCol w:w="961"/>
        <w:gridCol w:w="1578"/>
        <w:gridCol w:w="1505"/>
        <w:gridCol w:w="1328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 xml:space="preserve">附件1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固定资产（自购）入账信息登记表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（具体到各科室）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资产名称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型号规格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厂家</w:t>
            </w:r>
          </w:p>
        </w:tc>
        <w:tc>
          <w:tcPr>
            <w:tcW w:w="1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供货商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使用方向   （教学/科研/行政/其他）</w:t>
            </w:r>
          </w:p>
        </w:tc>
        <w:tc>
          <w:tcPr>
            <w:tcW w:w="1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经费来源     （教育/科研/基建/自筹/其他）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经办人及联系电话：                                                       年    月    日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领用单位意见：                                       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国有资产管理处意见：                                                       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460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年    月    日</w:t>
            </w:r>
          </w:p>
        </w:tc>
      </w:tr>
    </w:tbl>
    <w:p>
      <w:pPr>
        <w:tabs>
          <w:tab w:val="left" w:pos="1973"/>
        </w:tabs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000" w:right="1660" w:bottom="10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00172A27"/>
    <w:rsid w:val="00190E42"/>
    <w:rsid w:val="005D2854"/>
    <w:rsid w:val="023E075C"/>
    <w:rsid w:val="0260782D"/>
    <w:rsid w:val="027139BF"/>
    <w:rsid w:val="04C9495C"/>
    <w:rsid w:val="05533323"/>
    <w:rsid w:val="061A7E64"/>
    <w:rsid w:val="06523C0E"/>
    <w:rsid w:val="06FF27BE"/>
    <w:rsid w:val="07C3398D"/>
    <w:rsid w:val="07C34CC2"/>
    <w:rsid w:val="08296A78"/>
    <w:rsid w:val="08882CCA"/>
    <w:rsid w:val="08D14A48"/>
    <w:rsid w:val="091C4074"/>
    <w:rsid w:val="09844C82"/>
    <w:rsid w:val="09E62036"/>
    <w:rsid w:val="0A083831"/>
    <w:rsid w:val="0A3D21F5"/>
    <w:rsid w:val="0AA551BF"/>
    <w:rsid w:val="0B3450DF"/>
    <w:rsid w:val="0B361B72"/>
    <w:rsid w:val="0BA63302"/>
    <w:rsid w:val="0C057409"/>
    <w:rsid w:val="0C3811E3"/>
    <w:rsid w:val="0C775DB8"/>
    <w:rsid w:val="0C7A206D"/>
    <w:rsid w:val="0C8F4A44"/>
    <w:rsid w:val="0E3B7903"/>
    <w:rsid w:val="0F3E6022"/>
    <w:rsid w:val="10F35036"/>
    <w:rsid w:val="115A6EA0"/>
    <w:rsid w:val="11AB78C4"/>
    <w:rsid w:val="11B147AE"/>
    <w:rsid w:val="12675A01"/>
    <w:rsid w:val="12751C80"/>
    <w:rsid w:val="144B756E"/>
    <w:rsid w:val="14661880"/>
    <w:rsid w:val="148E7113"/>
    <w:rsid w:val="14CF6219"/>
    <w:rsid w:val="15083790"/>
    <w:rsid w:val="15205ED3"/>
    <w:rsid w:val="15915022"/>
    <w:rsid w:val="1647264B"/>
    <w:rsid w:val="16A91EF8"/>
    <w:rsid w:val="17D538AD"/>
    <w:rsid w:val="17F11F95"/>
    <w:rsid w:val="18832486"/>
    <w:rsid w:val="18F778F1"/>
    <w:rsid w:val="199D21E8"/>
    <w:rsid w:val="19A466D8"/>
    <w:rsid w:val="19C81368"/>
    <w:rsid w:val="1A774FAF"/>
    <w:rsid w:val="1AB62E35"/>
    <w:rsid w:val="1AF755E7"/>
    <w:rsid w:val="1B993C3C"/>
    <w:rsid w:val="1BAC034C"/>
    <w:rsid w:val="1C15241F"/>
    <w:rsid w:val="1C8C02F2"/>
    <w:rsid w:val="1C9308B9"/>
    <w:rsid w:val="1D224F23"/>
    <w:rsid w:val="1D24752A"/>
    <w:rsid w:val="1D803B7F"/>
    <w:rsid w:val="200B7C2C"/>
    <w:rsid w:val="20330A98"/>
    <w:rsid w:val="206375BB"/>
    <w:rsid w:val="20C0423A"/>
    <w:rsid w:val="20D858B3"/>
    <w:rsid w:val="211B2463"/>
    <w:rsid w:val="212F0F8C"/>
    <w:rsid w:val="21473543"/>
    <w:rsid w:val="21780204"/>
    <w:rsid w:val="21B869AB"/>
    <w:rsid w:val="22702FC4"/>
    <w:rsid w:val="2318468D"/>
    <w:rsid w:val="232F19D7"/>
    <w:rsid w:val="23482024"/>
    <w:rsid w:val="239F6B5C"/>
    <w:rsid w:val="24F37160"/>
    <w:rsid w:val="261C1C49"/>
    <w:rsid w:val="2621679C"/>
    <w:rsid w:val="263C089D"/>
    <w:rsid w:val="264A4944"/>
    <w:rsid w:val="26A61FB0"/>
    <w:rsid w:val="27615E1E"/>
    <w:rsid w:val="278F0C96"/>
    <w:rsid w:val="27B3602A"/>
    <w:rsid w:val="27D20D26"/>
    <w:rsid w:val="28733281"/>
    <w:rsid w:val="289F545D"/>
    <w:rsid w:val="28B65152"/>
    <w:rsid w:val="292B7F68"/>
    <w:rsid w:val="29891E41"/>
    <w:rsid w:val="29C2341E"/>
    <w:rsid w:val="2A1A56E3"/>
    <w:rsid w:val="2A5454E0"/>
    <w:rsid w:val="2AEB0E2B"/>
    <w:rsid w:val="2BAC4EA2"/>
    <w:rsid w:val="2C610E53"/>
    <w:rsid w:val="2D426ED6"/>
    <w:rsid w:val="2DDE0612"/>
    <w:rsid w:val="2E2C723F"/>
    <w:rsid w:val="2E3F642A"/>
    <w:rsid w:val="2E516871"/>
    <w:rsid w:val="2F023ABD"/>
    <w:rsid w:val="2F071C95"/>
    <w:rsid w:val="2F0D2DAC"/>
    <w:rsid w:val="2FCF69A2"/>
    <w:rsid w:val="2FFD0E93"/>
    <w:rsid w:val="307B2E44"/>
    <w:rsid w:val="31533A8D"/>
    <w:rsid w:val="31AB09D8"/>
    <w:rsid w:val="31BF2DEA"/>
    <w:rsid w:val="32512337"/>
    <w:rsid w:val="340F3365"/>
    <w:rsid w:val="34246179"/>
    <w:rsid w:val="353F4145"/>
    <w:rsid w:val="357967A9"/>
    <w:rsid w:val="35ED05CE"/>
    <w:rsid w:val="36400164"/>
    <w:rsid w:val="36486BE0"/>
    <w:rsid w:val="36763621"/>
    <w:rsid w:val="36FC7BAB"/>
    <w:rsid w:val="370A5864"/>
    <w:rsid w:val="37B15A15"/>
    <w:rsid w:val="38334910"/>
    <w:rsid w:val="3850026A"/>
    <w:rsid w:val="389F4DAA"/>
    <w:rsid w:val="39011D18"/>
    <w:rsid w:val="39193E2D"/>
    <w:rsid w:val="39621B99"/>
    <w:rsid w:val="39EB26A4"/>
    <w:rsid w:val="3A2B7309"/>
    <w:rsid w:val="3AC86541"/>
    <w:rsid w:val="3BBB727E"/>
    <w:rsid w:val="3CFD6976"/>
    <w:rsid w:val="3DA32D6B"/>
    <w:rsid w:val="3DDD61ED"/>
    <w:rsid w:val="3DEA1057"/>
    <w:rsid w:val="3E32126E"/>
    <w:rsid w:val="3ECC38B8"/>
    <w:rsid w:val="3ECC57D5"/>
    <w:rsid w:val="3EDD0897"/>
    <w:rsid w:val="3EE02CDA"/>
    <w:rsid w:val="3F5C5D42"/>
    <w:rsid w:val="3F794AE9"/>
    <w:rsid w:val="3FC90D91"/>
    <w:rsid w:val="402B37FA"/>
    <w:rsid w:val="402B55A8"/>
    <w:rsid w:val="403D52DB"/>
    <w:rsid w:val="41647AED"/>
    <w:rsid w:val="41907384"/>
    <w:rsid w:val="423D5A66"/>
    <w:rsid w:val="42B71375"/>
    <w:rsid w:val="432602A9"/>
    <w:rsid w:val="445826E4"/>
    <w:rsid w:val="44A678F3"/>
    <w:rsid w:val="44FA754B"/>
    <w:rsid w:val="45305C98"/>
    <w:rsid w:val="45336CAD"/>
    <w:rsid w:val="45FE1AEE"/>
    <w:rsid w:val="468C46BC"/>
    <w:rsid w:val="46B72656"/>
    <w:rsid w:val="47E30A6F"/>
    <w:rsid w:val="490C1CEF"/>
    <w:rsid w:val="49303C2F"/>
    <w:rsid w:val="496D2381"/>
    <w:rsid w:val="4A8E3A63"/>
    <w:rsid w:val="4B1C2401"/>
    <w:rsid w:val="4BE747AC"/>
    <w:rsid w:val="4C94043D"/>
    <w:rsid w:val="4DFA480C"/>
    <w:rsid w:val="4E312A05"/>
    <w:rsid w:val="4E3340CF"/>
    <w:rsid w:val="4E4F0F85"/>
    <w:rsid w:val="4E616639"/>
    <w:rsid w:val="4EB37E50"/>
    <w:rsid w:val="4EC75637"/>
    <w:rsid w:val="4EEE4FCE"/>
    <w:rsid w:val="4F385ABD"/>
    <w:rsid w:val="4FE100F5"/>
    <w:rsid w:val="50233367"/>
    <w:rsid w:val="511B4FD6"/>
    <w:rsid w:val="51B5186E"/>
    <w:rsid w:val="51EA17B2"/>
    <w:rsid w:val="537120BC"/>
    <w:rsid w:val="539B083F"/>
    <w:rsid w:val="547E70AC"/>
    <w:rsid w:val="54D83366"/>
    <w:rsid w:val="554449E7"/>
    <w:rsid w:val="56C857E3"/>
    <w:rsid w:val="57412744"/>
    <w:rsid w:val="5764378F"/>
    <w:rsid w:val="57E5069E"/>
    <w:rsid w:val="58552793"/>
    <w:rsid w:val="585E604D"/>
    <w:rsid w:val="589E7D63"/>
    <w:rsid w:val="59282B75"/>
    <w:rsid w:val="59361875"/>
    <w:rsid w:val="59AF18AE"/>
    <w:rsid w:val="59CE4DBE"/>
    <w:rsid w:val="5A192FCF"/>
    <w:rsid w:val="5A496383"/>
    <w:rsid w:val="5A6F2486"/>
    <w:rsid w:val="5A7A7747"/>
    <w:rsid w:val="5B9D6810"/>
    <w:rsid w:val="5BB26726"/>
    <w:rsid w:val="5C267FFF"/>
    <w:rsid w:val="5D4211FA"/>
    <w:rsid w:val="5DAE3839"/>
    <w:rsid w:val="5DCF35BF"/>
    <w:rsid w:val="5E086AD1"/>
    <w:rsid w:val="5E0E75AB"/>
    <w:rsid w:val="5E9860A7"/>
    <w:rsid w:val="5F031A63"/>
    <w:rsid w:val="5F1A6ABC"/>
    <w:rsid w:val="5F864151"/>
    <w:rsid w:val="5FC85BF0"/>
    <w:rsid w:val="5FE54CC8"/>
    <w:rsid w:val="5FED2C2B"/>
    <w:rsid w:val="6032666C"/>
    <w:rsid w:val="60F82E2D"/>
    <w:rsid w:val="61E600F1"/>
    <w:rsid w:val="623600B0"/>
    <w:rsid w:val="62E95123"/>
    <w:rsid w:val="62F60372"/>
    <w:rsid w:val="63830F52"/>
    <w:rsid w:val="63DB5941"/>
    <w:rsid w:val="6401289A"/>
    <w:rsid w:val="640C04A3"/>
    <w:rsid w:val="64A2394A"/>
    <w:rsid w:val="655E425A"/>
    <w:rsid w:val="658D6B75"/>
    <w:rsid w:val="675778D6"/>
    <w:rsid w:val="676A0B3E"/>
    <w:rsid w:val="67B83316"/>
    <w:rsid w:val="681A3FD0"/>
    <w:rsid w:val="683B10AA"/>
    <w:rsid w:val="68CC73BB"/>
    <w:rsid w:val="69112561"/>
    <w:rsid w:val="694B787F"/>
    <w:rsid w:val="695D7A80"/>
    <w:rsid w:val="69DA3A17"/>
    <w:rsid w:val="6A9260A0"/>
    <w:rsid w:val="6B0D3357"/>
    <w:rsid w:val="6C103720"/>
    <w:rsid w:val="6E9141B3"/>
    <w:rsid w:val="6EEC2AE6"/>
    <w:rsid w:val="6FEB79F6"/>
    <w:rsid w:val="701322B7"/>
    <w:rsid w:val="702F2BEB"/>
    <w:rsid w:val="70384FF4"/>
    <w:rsid w:val="70521576"/>
    <w:rsid w:val="706C4FF8"/>
    <w:rsid w:val="71D77F05"/>
    <w:rsid w:val="71DA02D8"/>
    <w:rsid w:val="72135D18"/>
    <w:rsid w:val="7318735E"/>
    <w:rsid w:val="74D247C1"/>
    <w:rsid w:val="755B1F77"/>
    <w:rsid w:val="75964895"/>
    <w:rsid w:val="760F4A49"/>
    <w:rsid w:val="764039E5"/>
    <w:rsid w:val="76972C68"/>
    <w:rsid w:val="771C24A9"/>
    <w:rsid w:val="77483508"/>
    <w:rsid w:val="77732816"/>
    <w:rsid w:val="77A85155"/>
    <w:rsid w:val="77C53B03"/>
    <w:rsid w:val="77D93560"/>
    <w:rsid w:val="79230ACA"/>
    <w:rsid w:val="79305402"/>
    <w:rsid w:val="79752E15"/>
    <w:rsid w:val="7A081795"/>
    <w:rsid w:val="7A6B6BFF"/>
    <w:rsid w:val="7C747F3B"/>
    <w:rsid w:val="7C75137E"/>
    <w:rsid w:val="7C7558D7"/>
    <w:rsid w:val="7CE216A3"/>
    <w:rsid w:val="7D9827C7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2021-09-17T08:06:00Z</dcterms:created>
  <dc:creator>AB青春荒唐不负你</dc:creator>
  <cp:lastModifiedBy>AB青春荒唐不负你</cp:lastModifiedBy>
  <cp:lastPrinted>2024-03-20T03:43:12Z</cp:lastPrinted>
  <dcterms:modified xsi:type="dcterms:W3CDTF">2024-03-20T03:43:35Z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F4BCE303ADDF4ACBBE596E34724D9656</vt:lpwstr>
  </property>
</Properties>
</file>